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AD6" w:rsidRDefault="00280AD6" w:rsidP="00280AD6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№2</w:t>
      </w:r>
      <w:bookmarkStart w:id="0" w:name="_GoBack"/>
      <w:bookmarkEnd w:id="0"/>
    </w:p>
    <w:p w:rsidR="00E13BC6" w:rsidRPr="00E13BC6" w:rsidRDefault="00E13BC6" w:rsidP="00E13BC6">
      <w:pPr>
        <w:jc w:val="center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  <w:b/>
        </w:rPr>
        <w:t>Кодекс Этики и служебного поведения работников организации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3BC6">
        <w:rPr>
          <w:rFonts w:ascii="Times New Roman" w:hAnsi="Times New Roman" w:cs="Times New Roman"/>
          <w:b/>
        </w:rPr>
        <w:t xml:space="preserve">Статья 1. Предмет и сфера действия Кодекса. </w:t>
      </w:r>
    </w:p>
    <w:p w:rsidR="00E13BC6" w:rsidRP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1.Данный кодекс - документ, разработан с целью создания профессиональной культуры в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организации. Кодекс - это свод основных морально-этических норм и правил социального поведения, следуя которым мы укрепляем высокую репутацию организации, поддерживая ее авторитет и традиции.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3.Кодекс определяет основные принципы совместной жизнедеятельности работников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организации.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4.Организация обязана создать, необходимые условия для полной реализации положений Кодекса. Гражданин, поступающий на работу в организацию (в дальнейшем сотрудник), знакомится с положением Кодекса и соблюдает их в процессе своей деятельности.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5. Изменения и дополнения в Кодекс могут вносить по инициативе отдельных сотрудников.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6.Кодекс является документом, открытым для ознакомления всех участников рабочего процесса. Содержание Кодекса доводится до сведения всех сотрудников. Вновь прибывшие обязательно знакомятся с данным документом, который находится в доступном месте.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7. Нормами Кодекса руководствуются все работники </w:t>
      </w:r>
      <w:r>
        <w:rPr>
          <w:rFonts w:ascii="Times New Roman" w:hAnsi="Times New Roman" w:cs="Times New Roman"/>
        </w:rPr>
        <w:t>МБУ «Наушки» без</w:t>
      </w:r>
      <w:r w:rsidRPr="00E13BC6">
        <w:rPr>
          <w:rFonts w:ascii="Times New Roman" w:hAnsi="Times New Roman" w:cs="Times New Roman"/>
        </w:rPr>
        <w:t xml:space="preserve"> исключения.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8.Данный Кодекс определяет основные нормы профессиональной этики, которые: - регулируют отношения между всеми работниками организации и общественности; - защищают их человеческую ценность и достоинство; - поддерживают качество профессиональной деятельности работников организации и честь их профессии; - создают культуру организации, основанную на доверии, ответственности и справедливости; - 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  <w:b/>
        </w:rPr>
        <w:t>Статья 2. Цель Кодекса.</w:t>
      </w:r>
      <w:r w:rsidRPr="00E13BC6">
        <w:rPr>
          <w:rFonts w:ascii="Times New Roman" w:hAnsi="Times New Roman" w:cs="Times New Roman"/>
        </w:rPr>
        <w:t xml:space="preserve">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1. 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организации. Кодекс призван повысить эффективность выполнения сотрудниками организации своих должностных обязанностей. Целью Кодекса является внедрение единых правил поведения.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2. Кодекс: а) служит основной для формирования должностной морали., уважительного отношения к работе в общественном сознании; б) выступает как институт общественного сознания и нравственности сотрудников организации, и х самоконтроля. Кодекс способствует тому, чтобы работник организации сам управлял своим поведением, способствует дисциплине и взаимному уважению, а также установлению в организации благоприятной и безопасной обстановки.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3. 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</w:t>
      </w:r>
      <w:r w:rsidRPr="00E13BC6">
        <w:rPr>
          <w:rFonts w:ascii="Times New Roman" w:hAnsi="Times New Roman" w:cs="Times New Roman"/>
        </w:rPr>
        <w:lastRenderedPageBreak/>
        <w:t xml:space="preserve">общественного долга, нетерпимости к нарушениям общественных интересов, забота каждого о сохранении и умножении общественного достояния.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  <w:b/>
        </w:rPr>
        <w:t>Статья 3. Основные принципы служебного поведения сотрудников организации.</w:t>
      </w:r>
      <w:r w:rsidRPr="00E13BC6">
        <w:rPr>
          <w:rFonts w:ascii="Times New Roman" w:hAnsi="Times New Roman" w:cs="Times New Roman"/>
        </w:rPr>
        <w:t xml:space="preserve">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1.Источники и принципы профессиональной устанавливаются на основании норм культуры, традиции, конституционных положений и законодательных актов Российской Федерации.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4.Сотрудники, сознавая ответственность перед государством, обществом и гражданами, призваны: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а)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б) исходить из того, что признание, соблюдение прав и свобод человека и гражданина определяют основной смысл и содержания деятельности сотрудников организации;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в) осуществлять свою деятельность в пределах полномочий, представленных сотруднику организации;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г) исключать </w:t>
      </w:r>
      <w:proofErr w:type="gramStart"/>
      <w:r w:rsidRPr="00E13BC6">
        <w:rPr>
          <w:rFonts w:ascii="Times New Roman" w:hAnsi="Times New Roman" w:cs="Times New Roman"/>
        </w:rPr>
        <w:t>действия</w:t>
      </w:r>
      <w:proofErr w:type="gramEnd"/>
      <w:r w:rsidRPr="00E13BC6">
        <w:rPr>
          <w:rFonts w:ascii="Times New Roman" w:hAnsi="Times New Roman" w:cs="Times New Roman"/>
        </w:rPr>
        <w:t xml:space="preserve">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д) уведомлять руководителя, органы прокуратуры или другие государственные органы обо всех случаях обращения к сотруднику организации каких - либо лиц в целях склонения к совершению коррупционных правонарушений;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ж) соблюдать нормы служебной, профессиональной этики и правила делового поведения;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з) проявлять корректность и внимательность в обращении со всеми сотрудниками организации, гражданами и должностными лицами;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организации;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м) соблюдать установленные в организации правила публичных выступлений и предоставления служебной информации;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н) 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содействия в получении достоверной информации в установленном порядке.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  <w:b/>
        </w:rPr>
        <w:t>Статья 4. Соблюдение законности</w:t>
      </w:r>
      <w:r w:rsidRPr="00E13BC6">
        <w:rPr>
          <w:rFonts w:ascii="Times New Roman" w:hAnsi="Times New Roman" w:cs="Times New Roman"/>
        </w:rPr>
        <w:t>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1.Сотрудник организации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организации.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lastRenderedPageBreak/>
        <w:t xml:space="preserve"> 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3BC6">
        <w:rPr>
          <w:rFonts w:ascii="Times New Roman" w:hAnsi="Times New Roman" w:cs="Times New Roman"/>
        </w:rPr>
        <w:t xml:space="preserve"> </w:t>
      </w:r>
      <w:r w:rsidRPr="00E13BC6">
        <w:rPr>
          <w:rFonts w:ascii="Times New Roman" w:hAnsi="Times New Roman" w:cs="Times New Roman"/>
          <w:b/>
        </w:rPr>
        <w:t>Статья 5. Требования к антикоррупционному поведению сотрудников организации.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3.Сотрудники должны уважительно и доброжелательно общаться с клиентами организации.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3BC6">
        <w:rPr>
          <w:rFonts w:ascii="Times New Roman" w:hAnsi="Times New Roman" w:cs="Times New Roman"/>
          <w:b/>
        </w:rPr>
        <w:t>Статья 6. Обращение со служебной информацией.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  <w:b/>
        </w:rPr>
        <w:t xml:space="preserve"> </w:t>
      </w:r>
      <w:r w:rsidRPr="00E13BC6">
        <w:rPr>
          <w:rFonts w:ascii="Times New Roman" w:hAnsi="Times New Roman" w:cs="Times New Roman"/>
        </w:rPr>
        <w:t xml:space="preserve">1.Сотрудник организации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3. Сотрудник имеет право пользоваться различными источниками информации.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4.Сотрудник имеет право открыто (в письменной или устной форме) высказывать свое мнение о региональной или государственной политике в своей профессиональной сфере, а также о действиях участников рабочего процесса, однако его утверждения не могут быть тенденциозно неточными, злонамеренными и оскорбительными.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5.Сотрудник не имеет права обнародовать конфиденциальную служебную информацию.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3BC6">
        <w:rPr>
          <w:rFonts w:ascii="Times New Roman" w:hAnsi="Times New Roman" w:cs="Times New Roman"/>
          <w:b/>
        </w:rPr>
        <w:t xml:space="preserve">Статья 7. Этика поведения сотрудников, наделенных организационно-распорядительными полномочиями по отношению к другим сотрудникам организации.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</w:t>
      </w:r>
      <w:proofErr w:type="spellStart"/>
      <w:r w:rsidRPr="00E13BC6">
        <w:rPr>
          <w:rFonts w:ascii="Times New Roman" w:hAnsi="Times New Roman" w:cs="Times New Roman"/>
        </w:rPr>
        <w:t>моральнопсихологического</w:t>
      </w:r>
      <w:proofErr w:type="spellEnd"/>
      <w:r w:rsidRPr="00E13BC6">
        <w:rPr>
          <w:rFonts w:ascii="Times New Roman" w:hAnsi="Times New Roman" w:cs="Times New Roman"/>
        </w:rPr>
        <w:t xml:space="preserve"> климата.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2. Сотрудники, наделенные организационно-распорядительными полномочиями по отношению к другим сотрудникам, призваны: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а) принимать меры по предотвращению и урегулированию конфликтов интересов;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б) принимать меры по предупреждению коррупции;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E13BC6">
        <w:rPr>
          <w:rFonts w:ascii="Times New Roman" w:hAnsi="Times New Roman" w:cs="Times New Roman"/>
        </w:rPr>
        <w:t>коррупционно</w:t>
      </w:r>
      <w:proofErr w:type="spellEnd"/>
      <w:r w:rsidRPr="00E13BC6">
        <w:rPr>
          <w:rFonts w:ascii="Times New Roman" w:hAnsi="Times New Roman" w:cs="Times New Roman"/>
        </w:rPr>
        <w:t xml:space="preserve"> опасного поведения, своим личным поведением подавать пример честности, беспристрастности и справедливости.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</w:t>
      </w:r>
      <w:r w:rsidRPr="00E13BC6">
        <w:rPr>
          <w:rFonts w:ascii="Times New Roman" w:hAnsi="Times New Roman" w:cs="Times New Roman"/>
        </w:rPr>
        <w:lastRenderedPageBreak/>
        <w:t>принципы этики и правила служебного поведения, если он не принял мер, чтобы не допустить таких действий или бездействий.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5.Если сотрудник организации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6.Сотрудник не может представлять свою организацию в судебном споре с другой организацией,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3BC6">
        <w:rPr>
          <w:rFonts w:ascii="Times New Roman" w:hAnsi="Times New Roman" w:cs="Times New Roman"/>
          <w:b/>
        </w:rPr>
        <w:t>Статья 8. Служебное общение.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1.В общении сотрудникам организации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2.В общении с гражданами и коллегами со стороны сотрудника организации недопустимы: -любого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-пренебрежительный тон, грубость, заносчивость, некорректность замечаний, предъявление неправомерных, незаслуженных обвинений; -угрозы,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3.Сотрудники организации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клиентами, общественностью и коллегами.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4.Сотрудники сами выбирают подходящий стиль общения с коллегами и клиентами, основанный на взаимном уважении.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5.В первую очередь, сотрудник должен быть требователен к себе, никогда не должен терять чувства меры и самообладания.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6.Сотрудник является беспристрастным, одинаково доброжелательным и благосклонным ко всем клиентам организации.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7.Сотрудник не злоупотребляет своим служебным положением.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8. Общение между сотрудниками организации. Взаимоотношения между сотрудниками основываются на принципах коллегиальности, партнерства и уважения. Сотрудник защищает не только свой авторитет, но и авторитет своих коллег. Он не принижает своих коллег в присутствии других лиц. Сотрудник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 Сотрудники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9. Взаимоотношения с администрацией. Организация базируется на принципах свободы слова и убеждений, терпимости, демократичности и справедливости. Администрация организации делает все возможное для полного раскрытия способностей и умений сотрудника в своей профессиональной деятельности. В организации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proofErr w:type="gramStart"/>
      <w:r w:rsidRPr="00E13BC6">
        <w:rPr>
          <w:rFonts w:ascii="Times New Roman" w:hAnsi="Times New Roman" w:cs="Times New Roman"/>
        </w:rPr>
        <w:t>директор .</w:t>
      </w:r>
      <w:proofErr w:type="gramEnd"/>
      <w:r w:rsidRPr="00E13BC6">
        <w:rPr>
          <w:rFonts w:ascii="Times New Roman" w:hAnsi="Times New Roman" w:cs="Times New Roman"/>
        </w:rPr>
        <w:t xml:space="preserve"> Администрация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сотрудников, квалификационные категории и обязанности не должны препятствовать равноправному выражению всеми сотрудниками своего мнения и защите своих убеждений. Администрация не может дискриминировать, игнорировать или преследовать сотрудников за их убеждения или на основании личных симпатий или антипатий. Отношения администрации с каждым из сотрудников основываются на принципе равноправия. Администрация не может </w:t>
      </w:r>
      <w:r w:rsidRPr="00E13BC6">
        <w:rPr>
          <w:rFonts w:ascii="Times New Roman" w:hAnsi="Times New Roman" w:cs="Times New Roman"/>
        </w:rPr>
        <w:lastRenderedPageBreak/>
        <w:t xml:space="preserve">требовать или собирать информацию о личной жизни сотрудника, не связанную с выполнением им своих трудовых обязанностей. Оценки и решения руководителя должны быть беспристрастными и основываться на фактах и реальных заслугах сотрудников. Сотрудники имеют право получать от администрации информацию, имеющую значение для работы организации. Администрация не имеет права скрывать или тенденциозно извращать информацию, могущую повлиять на карьеру сотрудника и на качество его труда. Сотрудники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В случае выявления преступной деятельности сотрудников, а также грубых нарушений профессиональной этики директор организации должен принять решение по отношению к нарушителям.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  <w:b/>
        </w:rPr>
        <w:t>Статья 9. Личность сотрудника организации</w:t>
      </w:r>
      <w:r w:rsidRPr="00E13BC6">
        <w:rPr>
          <w:rFonts w:ascii="Times New Roman" w:hAnsi="Times New Roman" w:cs="Times New Roman"/>
        </w:rPr>
        <w:t xml:space="preserve">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1. Профессиональная этика сотрудника организации </w:t>
      </w:r>
      <w:proofErr w:type="gramStart"/>
      <w:r w:rsidRPr="00E13BC6">
        <w:rPr>
          <w:rFonts w:ascii="Times New Roman" w:hAnsi="Times New Roman" w:cs="Times New Roman"/>
        </w:rPr>
        <w:t>требует</w:t>
      </w:r>
      <w:r>
        <w:rPr>
          <w:rFonts w:ascii="Times New Roman" w:hAnsi="Times New Roman" w:cs="Times New Roman"/>
        </w:rPr>
        <w:t xml:space="preserve"> </w:t>
      </w:r>
      <w:r w:rsidRPr="00E13BC6">
        <w:rPr>
          <w:rFonts w:ascii="Times New Roman" w:hAnsi="Times New Roman" w:cs="Times New Roman"/>
        </w:rPr>
        <w:t xml:space="preserve"> преданности</w:t>
      </w:r>
      <w:proofErr w:type="gramEnd"/>
      <w:r w:rsidRPr="00E13BC6">
        <w:rPr>
          <w:rFonts w:ascii="Times New Roman" w:hAnsi="Times New Roman" w:cs="Times New Roman"/>
        </w:rPr>
        <w:t xml:space="preserve"> своей работе и чувства ответственности при исполнении своих обязанностей.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2. Сотрудник организации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3. Сотрудник дорожит своей репутацией.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4. Внешний вид сотрудника организации при исполнении им должностных обязанностей должен способствовать уважительному отношению граждан к организации.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  <w:b/>
        </w:rPr>
        <w:t>Статья 10. Основные нормы</w:t>
      </w:r>
      <w:r w:rsidRPr="00E13BC6">
        <w:rPr>
          <w:rFonts w:ascii="Times New Roman" w:hAnsi="Times New Roman" w:cs="Times New Roman"/>
        </w:rPr>
        <w:t xml:space="preserve">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1. 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2. Соблюдение сотрудником норм кодекса учитывается при формировании кадрового резерва для выдвижения на вышестоящие должности, а также при наложении дисциплинарных взысканий. 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3. Сотрудник несет ответственность за качество и результаты доверенной ему работы.</w:t>
      </w:r>
    </w:p>
    <w:p w:rsid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 xml:space="preserve"> 4. Сотрудник несет ответственность за порученные ему администрацией функции и доверенные ресурсы. </w:t>
      </w:r>
    </w:p>
    <w:p w:rsidR="004A57C6" w:rsidRPr="00E13BC6" w:rsidRDefault="00E13BC6" w:rsidP="00E13B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3BC6">
        <w:rPr>
          <w:rFonts w:ascii="Times New Roman" w:hAnsi="Times New Roman" w:cs="Times New Roman"/>
        </w:rPr>
        <w:t>5. Каждый сотрудник должен принимать все необходимые меры для соблюдения положений настоящего Кодекса.</w:t>
      </w:r>
    </w:p>
    <w:sectPr w:rsidR="004A57C6" w:rsidRPr="00E1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A5"/>
    <w:rsid w:val="00280AD6"/>
    <w:rsid w:val="004A57C6"/>
    <w:rsid w:val="009A2EA5"/>
    <w:rsid w:val="00E1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CEC4"/>
  <w15:chartTrackingRefBased/>
  <w15:docId w15:val="{35576C6E-59F0-48DE-86FA-AE7789A1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2456</Words>
  <Characters>14002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2025-06-04T05:55:00Z</dcterms:created>
  <dcterms:modified xsi:type="dcterms:W3CDTF">2025-06-05T04:03:00Z</dcterms:modified>
</cp:coreProperties>
</file>