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7DAAF" w14:textId="77777777" w:rsidR="005B781A" w:rsidRPr="00B86C39" w:rsidRDefault="005B781A" w:rsidP="001D556D">
      <w:pPr>
        <w:pStyle w:val="msonormalmailrucssattributepostfix"/>
        <w:shd w:val="clear" w:color="auto" w:fill="FFFFFF"/>
        <w:spacing w:before="0" w:beforeAutospacing="0" w:after="0" w:afterAutospacing="0" w:line="216" w:lineRule="auto"/>
        <w:ind w:firstLine="709"/>
        <w:jc w:val="center"/>
        <w:rPr>
          <w:b/>
          <w:color w:val="000000"/>
          <w:sz w:val="28"/>
          <w:szCs w:val="28"/>
        </w:rPr>
      </w:pPr>
      <w:r w:rsidRPr="00B86C39">
        <w:rPr>
          <w:b/>
          <w:color w:val="000000"/>
          <w:sz w:val="28"/>
          <w:szCs w:val="28"/>
        </w:rPr>
        <w:t xml:space="preserve">ИНФОРМАЦИЯ </w:t>
      </w:r>
    </w:p>
    <w:p w14:paraId="17882B42" w14:textId="0AC2A26A" w:rsidR="005B781A" w:rsidRPr="00101C39" w:rsidRDefault="005B781A" w:rsidP="001D556D">
      <w:pPr>
        <w:pStyle w:val="msonormalmailrucssattributepostfix"/>
        <w:shd w:val="clear" w:color="auto" w:fill="FFFFFF"/>
        <w:spacing w:before="0" w:beforeAutospacing="0" w:after="0" w:afterAutospacing="0" w:line="216" w:lineRule="auto"/>
        <w:ind w:firstLine="709"/>
        <w:jc w:val="center"/>
        <w:rPr>
          <w:b/>
          <w:color w:val="000000"/>
          <w:sz w:val="28"/>
          <w:szCs w:val="28"/>
        </w:rPr>
      </w:pPr>
      <w:r w:rsidRPr="00B86C39">
        <w:rPr>
          <w:b/>
          <w:color w:val="000000"/>
          <w:sz w:val="28"/>
          <w:szCs w:val="28"/>
        </w:rPr>
        <w:t xml:space="preserve">для размещения </w:t>
      </w:r>
      <w:r>
        <w:rPr>
          <w:b/>
          <w:color w:val="000000"/>
          <w:sz w:val="28"/>
          <w:szCs w:val="28"/>
        </w:rPr>
        <w:t xml:space="preserve">на сайтах администраций МО «Кяхтинский район», администраций МО «Город Кяхта», МО «Наушкинское», администраций сельских поселений района, для опубликования в </w:t>
      </w:r>
      <w:r w:rsidRPr="009B53AB">
        <w:rPr>
          <w:b/>
          <w:color w:val="000000"/>
          <w:sz w:val="28"/>
          <w:szCs w:val="28"/>
        </w:rPr>
        <w:t>газет</w:t>
      </w:r>
      <w:r>
        <w:rPr>
          <w:b/>
          <w:color w:val="000000"/>
          <w:sz w:val="28"/>
          <w:szCs w:val="28"/>
        </w:rPr>
        <w:t>е</w:t>
      </w:r>
      <w:r w:rsidRPr="009B53AB">
        <w:rPr>
          <w:b/>
          <w:color w:val="000000"/>
          <w:sz w:val="28"/>
          <w:szCs w:val="28"/>
        </w:rPr>
        <w:t xml:space="preserve"> «</w:t>
      </w:r>
      <w:proofErr w:type="spellStart"/>
      <w:r w:rsidRPr="009B53AB">
        <w:rPr>
          <w:b/>
          <w:color w:val="000000"/>
          <w:sz w:val="28"/>
          <w:szCs w:val="28"/>
        </w:rPr>
        <w:t>Кяхтинские</w:t>
      </w:r>
      <w:proofErr w:type="spellEnd"/>
      <w:r w:rsidRPr="009B53AB">
        <w:rPr>
          <w:b/>
          <w:color w:val="000000"/>
          <w:sz w:val="28"/>
          <w:szCs w:val="28"/>
        </w:rPr>
        <w:t xml:space="preserve"> вести»</w:t>
      </w:r>
    </w:p>
    <w:p w14:paraId="71341C2A" w14:textId="77777777" w:rsidR="001D556D" w:rsidRDefault="0085357D" w:rsidP="001D556D">
      <w:pPr>
        <w:shd w:val="clear" w:color="auto" w:fill="FFFFFF"/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5357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Прокуратура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Кяхтинского района</w:t>
      </w:r>
      <w:r w:rsidR="00683417" w:rsidRPr="0068341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683417" w:rsidRPr="001D55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информирует </w:t>
      </w:r>
    </w:p>
    <w:p w14:paraId="60BDFF79" w14:textId="1C3DC951" w:rsidR="00101C39" w:rsidRDefault="00683417" w:rsidP="001D556D">
      <w:pPr>
        <w:shd w:val="clear" w:color="auto" w:fill="FFFFFF"/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D55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об информационной безопасности </w:t>
      </w:r>
    </w:p>
    <w:p w14:paraId="0960F3F5" w14:textId="77777777" w:rsidR="001D556D" w:rsidRDefault="001D556D" w:rsidP="001D556D">
      <w:pPr>
        <w:shd w:val="clear" w:color="auto" w:fill="FFFFFF"/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344EDE9A" w14:textId="126C12FD" w:rsidR="00683417" w:rsidRPr="001D556D" w:rsidRDefault="001D556D" w:rsidP="001D556D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55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ПИН-код </w:t>
      </w:r>
      <w:r w:rsidRPr="001D55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карты – четырехзначная комбинация цифр, выдаваемая в конверте одновременно с изготовленной банковской картой.</w:t>
      </w:r>
    </w:p>
    <w:p w14:paraId="57213313" w14:textId="156A80CB" w:rsidR="001D556D" w:rsidRPr="001D556D" w:rsidRDefault="001D556D" w:rsidP="001D556D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55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Код безопасности</w:t>
      </w:r>
      <w:r w:rsidRPr="001D55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Pr="001D556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CVV</w:t>
      </w:r>
      <w:r w:rsidRPr="001D55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 или </w:t>
      </w:r>
      <w:r w:rsidRPr="001D556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CVC</w:t>
      </w:r>
      <w:r w:rsidRPr="001D55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– комбинация цифр, указанная на оборотной стороне карты, а именно три крайние правые цифры. Проверочный код необходим только для совершения платежей в интернете. При онлайн-оплате он вводится вместе с номером карты, именем держателя карты и сроком окончания действия карты.</w:t>
      </w:r>
    </w:p>
    <w:p w14:paraId="31DBA3F2" w14:textId="4A2F5A89" w:rsidR="001D556D" w:rsidRPr="001D556D" w:rsidRDefault="001D556D" w:rsidP="001D556D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55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Никому не сообщайте ПИН-код, код безопасности или одноразовый пароль третьим лицам!</w:t>
      </w:r>
    </w:p>
    <w:p w14:paraId="244D42A5" w14:textId="414B66CF" w:rsidR="001D556D" w:rsidRDefault="001D556D" w:rsidP="001D556D">
      <w:pPr>
        <w:shd w:val="clear" w:color="auto" w:fill="FFFFFF"/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D55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 безопасно пользоваться интернет-банком?</w:t>
      </w:r>
    </w:p>
    <w:p w14:paraId="04B3EE9E" w14:textId="77777777" w:rsidR="001D556D" w:rsidRPr="001D556D" w:rsidRDefault="001D556D" w:rsidP="001D556D">
      <w:pPr>
        <w:shd w:val="clear" w:color="auto" w:fill="FFFFFF"/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14:paraId="44DC7AA4" w14:textId="5152F77E" w:rsidR="005B781A" w:rsidRPr="001D556D" w:rsidRDefault="00F442CC" w:rsidP="001D55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uto"/>
        <w:ind w:left="0" w:firstLine="709"/>
        <w:jc w:val="both"/>
        <w:rPr>
          <w:sz w:val="28"/>
          <w:szCs w:val="28"/>
        </w:rPr>
      </w:pPr>
      <w:r w:rsidRPr="001D556D">
        <w:rPr>
          <w:sz w:val="28"/>
          <w:szCs w:val="28"/>
        </w:rPr>
        <w:t>Используйте сложный пароль блокировки экрана и качественную антивирусную программу. Не входите в банковские приложения, используя отпечаток</w:t>
      </w:r>
      <w:r w:rsidR="003B27EC" w:rsidRPr="001D556D">
        <w:rPr>
          <w:sz w:val="28"/>
          <w:szCs w:val="28"/>
        </w:rPr>
        <w:t xml:space="preserve"> пальца или функцию распознавания лица.</w:t>
      </w:r>
    </w:p>
    <w:p w14:paraId="74CC0118" w14:textId="7BF16AF5" w:rsidR="003B27EC" w:rsidRPr="001D556D" w:rsidRDefault="00B244B7" w:rsidP="001D55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uto"/>
        <w:ind w:left="0" w:firstLine="709"/>
        <w:jc w:val="both"/>
        <w:rPr>
          <w:sz w:val="28"/>
          <w:szCs w:val="28"/>
        </w:rPr>
      </w:pPr>
      <w:r w:rsidRPr="001D556D">
        <w:rPr>
          <w:sz w:val="28"/>
          <w:szCs w:val="28"/>
        </w:rPr>
        <w:t>Ни в коем случае не храните в телефоне логин и пароль от входа в мобильный банк.</w:t>
      </w:r>
    </w:p>
    <w:p w14:paraId="77A13F33" w14:textId="7EDC41E0" w:rsidR="00B244B7" w:rsidRPr="001D556D" w:rsidRDefault="00B244B7" w:rsidP="001D55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uto"/>
        <w:ind w:left="0" w:firstLine="709"/>
        <w:jc w:val="both"/>
        <w:rPr>
          <w:sz w:val="28"/>
          <w:szCs w:val="28"/>
        </w:rPr>
      </w:pPr>
      <w:r w:rsidRPr="001D556D">
        <w:rPr>
          <w:sz w:val="28"/>
          <w:szCs w:val="28"/>
        </w:rPr>
        <w:t>Не храните в телефоне реквизиты карты: номер, срок действия, проверочный код и ПИН-код карты.</w:t>
      </w:r>
    </w:p>
    <w:p w14:paraId="62D82210" w14:textId="6DE3A1FA" w:rsidR="00B244B7" w:rsidRPr="001D556D" w:rsidRDefault="00B244B7" w:rsidP="001D55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uto"/>
        <w:ind w:left="0" w:firstLine="709"/>
        <w:jc w:val="both"/>
        <w:rPr>
          <w:sz w:val="28"/>
          <w:szCs w:val="28"/>
        </w:rPr>
      </w:pPr>
      <w:r w:rsidRPr="001D556D">
        <w:rPr>
          <w:sz w:val="28"/>
          <w:szCs w:val="28"/>
        </w:rPr>
        <w:t>Избегайте входа в систему мобильного банка с чужих устройств.</w:t>
      </w:r>
    </w:p>
    <w:p w14:paraId="50C9DBD2" w14:textId="47EA2D35" w:rsidR="00B244B7" w:rsidRPr="001D556D" w:rsidRDefault="00B244B7" w:rsidP="001D55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uto"/>
        <w:ind w:left="0" w:firstLine="709"/>
        <w:jc w:val="both"/>
        <w:rPr>
          <w:sz w:val="28"/>
          <w:szCs w:val="28"/>
        </w:rPr>
      </w:pPr>
      <w:r w:rsidRPr="001D556D">
        <w:rPr>
          <w:sz w:val="28"/>
          <w:szCs w:val="28"/>
        </w:rPr>
        <w:t xml:space="preserve">При утрате телефона немедленно обратитесь в банк для блокировки карты и в офис мобильного оператора для блокировки </w:t>
      </w:r>
      <w:r w:rsidRPr="001D556D">
        <w:rPr>
          <w:sz w:val="28"/>
          <w:szCs w:val="28"/>
          <w:lang w:val="en-US"/>
        </w:rPr>
        <w:t>SIM</w:t>
      </w:r>
      <w:r w:rsidRPr="001D556D">
        <w:rPr>
          <w:sz w:val="28"/>
          <w:szCs w:val="28"/>
        </w:rPr>
        <w:t>-карты.</w:t>
      </w:r>
    </w:p>
    <w:p w14:paraId="7DD52045" w14:textId="5B136935" w:rsidR="00B244B7" w:rsidRPr="001D556D" w:rsidRDefault="00B244B7" w:rsidP="001D55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uto"/>
        <w:ind w:left="0" w:firstLine="709"/>
        <w:jc w:val="both"/>
        <w:rPr>
          <w:sz w:val="28"/>
          <w:szCs w:val="28"/>
        </w:rPr>
      </w:pPr>
      <w:r w:rsidRPr="001D556D">
        <w:rPr>
          <w:sz w:val="28"/>
          <w:szCs w:val="28"/>
        </w:rPr>
        <w:t xml:space="preserve">Не переходите по ссылкам из </w:t>
      </w:r>
      <w:r w:rsidRPr="001D556D">
        <w:rPr>
          <w:sz w:val="28"/>
          <w:szCs w:val="28"/>
          <w:lang w:val="en-US"/>
        </w:rPr>
        <w:t>SMS</w:t>
      </w:r>
      <w:r w:rsidRPr="001D556D">
        <w:rPr>
          <w:sz w:val="28"/>
          <w:szCs w:val="28"/>
        </w:rPr>
        <w:t>-сообщений, даже если в сообщении утверждается, что оно из банка.</w:t>
      </w:r>
    </w:p>
    <w:p w14:paraId="12B8041A" w14:textId="57635A63" w:rsidR="00B244B7" w:rsidRPr="001D556D" w:rsidRDefault="00B244B7" w:rsidP="001D55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uto"/>
        <w:ind w:left="0" w:firstLine="709"/>
        <w:jc w:val="both"/>
        <w:rPr>
          <w:sz w:val="28"/>
          <w:szCs w:val="28"/>
        </w:rPr>
      </w:pPr>
      <w:r w:rsidRPr="001D556D">
        <w:rPr>
          <w:sz w:val="28"/>
          <w:szCs w:val="28"/>
        </w:rPr>
        <w:t xml:space="preserve">Отключите функцию отображения текста входящих </w:t>
      </w:r>
      <w:r w:rsidRPr="001D556D">
        <w:rPr>
          <w:sz w:val="28"/>
          <w:szCs w:val="28"/>
          <w:lang w:val="en-US"/>
        </w:rPr>
        <w:t>SMS</w:t>
      </w:r>
      <w:r w:rsidRPr="001D556D">
        <w:rPr>
          <w:sz w:val="28"/>
          <w:szCs w:val="28"/>
        </w:rPr>
        <w:t>-уведомлений на экране заблокированного телефона.</w:t>
      </w:r>
    </w:p>
    <w:p w14:paraId="198F5ECF" w14:textId="030C80FC" w:rsidR="00B244B7" w:rsidRPr="001D556D" w:rsidRDefault="00B244B7" w:rsidP="001D55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uto"/>
        <w:ind w:left="0" w:firstLine="709"/>
        <w:jc w:val="both"/>
        <w:rPr>
          <w:sz w:val="28"/>
          <w:szCs w:val="28"/>
        </w:rPr>
      </w:pPr>
      <w:r w:rsidRPr="001D556D">
        <w:rPr>
          <w:sz w:val="28"/>
          <w:szCs w:val="28"/>
        </w:rPr>
        <w:t>Используйте на устройстве антивирус с активной защитой онлайн-платежей.</w:t>
      </w:r>
    </w:p>
    <w:p w14:paraId="11BCF441" w14:textId="2B70B8D1" w:rsidR="00B244B7" w:rsidRPr="001D556D" w:rsidRDefault="00B244B7" w:rsidP="001D55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uto"/>
        <w:ind w:left="0" w:firstLine="709"/>
        <w:jc w:val="both"/>
        <w:rPr>
          <w:sz w:val="28"/>
          <w:szCs w:val="28"/>
        </w:rPr>
      </w:pPr>
      <w:r w:rsidRPr="001D556D">
        <w:rPr>
          <w:sz w:val="28"/>
          <w:szCs w:val="28"/>
        </w:rPr>
        <w:t>Отдавайте предпочтение банкоматам, установленным в защищенных местах (например, в офисах банка, госучреждениях, крупных торговых центрах).</w:t>
      </w:r>
    </w:p>
    <w:p w14:paraId="1E6EFF32" w14:textId="32BD4937" w:rsidR="00B244B7" w:rsidRPr="001D556D" w:rsidRDefault="00B244B7" w:rsidP="001D55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uto"/>
        <w:ind w:left="0" w:firstLine="709"/>
        <w:jc w:val="both"/>
        <w:rPr>
          <w:sz w:val="28"/>
          <w:szCs w:val="28"/>
        </w:rPr>
      </w:pPr>
      <w:r w:rsidRPr="001D556D">
        <w:rPr>
          <w:sz w:val="28"/>
          <w:szCs w:val="28"/>
        </w:rPr>
        <w:t>Осмотрите банкомат перед использование. Убедитесь, что на клавиатуре и в месте для приема карт нет дополнительных устройств, следов клея и механических повреждений.</w:t>
      </w:r>
    </w:p>
    <w:p w14:paraId="22AE9E9F" w14:textId="6FB13F6F" w:rsidR="00B244B7" w:rsidRPr="001D556D" w:rsidRDefault="00B244B7" w:rsidP="001D55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uto"/>
        <w:ind w:left="0" w:firstLine="709"/>
        <w:jc w:val="both"/>
        <w:rPr>
          <w:sz w:val="28"/>
          <w:szCs w:val="28"/>
        </w:rPr>
      </w:pPr>
      <w:r w:rsidRPr="001D556D">
        <w:rPr>
          <w:sz w:val="28"/>
          <w:szCs w:val="28"/>
        </w:rPr>
        <w:t>При наборе ПИН-кода прикрывайте клавиатуру рукой.</w:t>
      </w:r>
    </w:p>
    <w:p w14:paraId="7DDB7D6E" w14:textId="01144E6E" w:rsidR="00B244B7" w:rsidRPr="001D556D" w:rsidRDefault="00B244B7" w:rsidP="001D55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uto"/>
        <w:ind w:left="0" w:firstLine="709"/>
        <w:jc w:val="both"/>
        <w:rPr>
          <w:sz w:val="28"/>
          <w:szCs w:val="28"/>
        </w:rPr>
      </w:pPr>
      <w:r w:rsidRPr="001D556D">
        <w:rPr>
          <w:sz w:val="28"/>
          <w:szCs w:val="28"/>
        </w:rPr>
        <w:t>Не используйте банкомат в присутствии подозрительных лиц и не принимайте помощи от незнакомцев.</w:t>
      </w:r>
    </w:p>
    <w:p w14:paraId="03117C73" w14:textId="0457A803" w:rsidR="00B244B7" w:rsidRPr="001D556D" w:rsidRDefault="00B244B7" w:rsidP="001D55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uto"/>
        <w:ind w:left="0" w:firstLine="709"/>
        <w:jc w:val="both"/>
        <w:rPr>
          <w:sz w:val="28"/>
          <w:szCs w:val="28"/>
        </w:rPr>
      </w:pPr>
      <w:r w:rsidRPr="001D556D">
        <w:rPr>
          <w:sz w:val="28"/>
          <w:szCs w:val="28"/>
        </w:rPr>
        <w:t xml:space="preserve">Скачивайте приложения только из официальных магазинов: </w:t>
      </w:r>
      <w:r w:rsidRPr="001D556D">
        <w:rPr>
          <w:sz w:val="28"/>
          <w:szCs w:val="28"/>
          <w:lang w:val="en-US"/>
        </w:rPr>
        <w:t>Apple</w:t>
      </w:r>
      <w:r w:rsidRPr="001D556D">
        <w:rPr>
          <w:sz w:val="28"/>
          <w:szCs w:val="28"/>
        </w:rPr>
        <w:t xml:space="preserve"> </w:t>
      </w:r>
      <w:r w:rsidRPr="001D556D">
        <w:rPr>
          <w:sz w:val="28"/>
          <w:szCs w:val="28"/>
          <w:lang w:val="en-US"/>
        </w:rPr>
        <w:t>Store</w:t>
      </w:r>
      <w:r w:rsidRPr="001D556D">
        <w:rPr>
          <w:sz w:val="28"/>
          <w:szCs w:val="28"/>
        </w:rPr>
        <w:t xml:space="preserve">, </w:t>
      </w:r>
      <w:r w:rsidRPr="001D556D">
        <w:rPr>
          <w:sz w:val="28"/>
          <w:szCs w:val="28"/>
          <w:lang w:val="en-US"/>
        </w:rPr>
        <w:t>Microsoft</w:t>
      </w:r>
      <w:r w:rsidRPr="001D556D">
        <w:rPr>
          <w:sz w:val="28"/>
          <w:szCs w:val="28"/>
        </w:rPr>
        <w:t xml:space="preserve"> </w:t>
      </w:r>
      <w:r w:rsidRPr="001D556D">
        <w:rPr>
          <w:sz w:val="28"/>
          <w:szCs w:val="28"/>
          <w:lang w:val="en-US"/>
        </w:rPr>
        <w:t>Store</w:t>
      </w:r>
      <w:r w:rsidRPr="001D556D">
        <w:rPr>
          <w:sz w:val="28"/>
          <w:szCs w:val="28"/>
        </w:rPr>
        <w:t xml:space="preserve"> и </w:t>
      </w:r>
      <w:r w:rsidRPr="001D556D">
        <w:rPr>
          <w:sz w:val="28"/>
          <w:szCs w:val="28"/>
          <w:lang w:val="en-US"/>
        </w:rPr>
        <w:t>Google</w:t>
      </w:r>
      <w:r w:rsidRPr="001D556D">
        <w:rPr>
          <w:sz w:val="28"/>
          <w:szCs w:val="28"/>
        </w:rPr>
        <w:t xml:space="preserve"> </w:t>
      </w:r>
      <w:r w:rsidRPr="001D556D">
        <w:rPr>
          <w:sz w:val="28"/>
          <w:szCs w:val="28"/>
          <w:lang w:val="en-US"/>
        </w:rPr>
        <w:t>Play</w:t>
      </w:r>
      <w:r w:rsidRPr="001D556D">
        <w:rPr>
          <w:sz w:val="28"/>
          <w:szCs w:val="28"/>
        </w:rPr>
        <w:t>.</w:t>
      </w:r>
    </w:p>
    <w:p w14:paraId="31D53310" w14:textId="77777777" w:rsidR="00B244B7" w:rsidRDefault="00B244B7" w:rsidP="001D556D">
      <w:pPr>
        <w:pStyle w:val="a3"/>
        <w:shd w:val="clear" w:color="auto" w:fill="FFFFFF"/>
        <w:spacing w:before="0" w:beforeAutospacing="0" w:after="0" w:afterAutospacing="0" w:line="240" w:lineRule="exact"/>
        <w:ind w:left="1069"/>
        <w:jc w:val="both"/>
        <w:rPr>
          <w:sz w:val="28"/>
          <w:szCs w:val="28"/>
        </w:rPr>
      </w:pPr>
    </w:p>
    <w:p w14:paraId="55A81B95" w14:textId="77777777" w:rsidR="00F442CC" w:rsidRDefault="00F442CC" w:rsidP="00E6064B">
      <w:pPr>
        <w:pStyle w:val="a3"/>
        <w:shd w:val="clear" w:color="auto" w:fill="FFFFFF"/>
        <w:spacing w:before="0" w:beforeAutospacing="0" w:after="0" w:afterAutospacing="0" w:line="240" w:lineRule="exact"/>
        <w:jc w:val="both"/>
        <w:rPr>
          <w:sz w:val="28"/>
          <w:szCs w:val="28"/>
        </w:rPr>
      </w:pPr>
      <w:bookmarkStart w:id="0" w:name="_GoBack"/>
      <w:bookmarkEnd w:id="0"/>
    </w:p>
    <w:p w14:paraId="5959B766" w14:textId="433B6942" w:rsidR="005B781A" w:rsidRDefault="002001F0" w:rsidP="005B781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B781A">
        <w:rPr>
          <w:rFonts w:ascii="Times New Roman" w:hAnsi="Times New Roman" w:cs="Times New Roman"/>
          <w:sz w:val="28"/>
          <w:szCs w:val="28"/>
        </w:rPr>
        <w:t>омощник прокурора района</w:t>
      </w:r>
    </w:p>
    <w:p w14:paraId="61DDAB61" w14:textId="77777777" w:rsidR="005B781A" w:rsidRDefault="005B781A" w:rsidP="005B781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6D70833F" w14:textId="169CE65D" w:rsidR="0067025B" w:rsidRDefault="005B781A" w:rsidP="002001F0">
      <w:pPr>
        <w:spacing w:after="0" w:line="240" w:lineRule="exact"/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2001F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D81E7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01F0">
        <w:rPr>
          <w:rFonts w:ascii="Times New Roman" w:hAnsi="Times New Roman" w:cs="Times New Roman"/>
          <w:sz w:val="28"/>
          <w:szCs w:val="28"/>
        </w:rPr>
        <w:t>Ж.С. Аранзаева</w:t>
      </w:r>
    </w:p>
    <w:sectPr w:rsidR="0067025B" w:rsidSect="00101C39">
      <w:pgSz w:w="11906" w:h="16838"/>
      <w:pgMar w:top="851" w:right="510" w:bottom="73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450E4"/>
    <w:multiLevelType w:val="hybridMultilevel"/>
    <w:tmpl w:val="D7CA20DA"/>
    <w:lvl w:ilvl="0" w:tplc="8FE4AB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25B"/>
    <w:rsid w:val="00101C39"/>
    <w:rsid w:val="001D556D"/>
    <w:rsid w:val="002001F0"/>
    <w:rsid w:val="003B27EC"/>
    <w:rsid w:val="005B781A"/>
    <w:rsid w:val="0067025B"/>
    <w:rsid w:val="00683417"/>
    <w:rsid w:val="0085357D"/>
    <w:rsid w:val="00B244B7"/>
    <w:rsid w:val="00D81E7E"/>
    <w:rsid w:val="00E6064B"/>
    <w:rsid w:val="00F4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D15A6"/>
  <w15:chartTrackingRefBased/>
  <w15:docId w15:val="{0D18BC61-8A90-4985-9020-05CCA044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781A"/>
    <w:pPr>
      <w:spacing w:line="256" w:lineRule="auto"/>
    </w:pPr>
  </w:style>
  <w:style w:type="paragraph" w:styleId="4">
    <w:name w:val="heading 4"/>
    <w:basedOn w:val="a"/>
    <w:link w:val="40"/>
    <w:uiPriority w:val="9"/>
    <w:qFormat/>
    <w:rsid w:val="005B78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B78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5B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B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9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Галсанова Янжима Баировна</dc:creator>
  <cp:keywords/>
  <dc:description/>
  <cp:lastModifiedBy>Аранзаева Жанна Сергеевна</cp:lastModifiedBy>
  <cp:revision>4</cp:revision>
  <cp:lastPrinted>2024-05-22T11:19:00Z</cp:lastPrinted>
  <dcterms:created xsi:type="dcterms:W3CDTF">2025-02-14T06:42:00Z</dcterms:created>
  <dcterms:modified xsi:type="dcterms:W3CDTF">2025-02-14T07:05:00Z</dcterms:modified>
</cp:coreProperties>
</file>